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E2F" w:rsidRPr="002E5D47" w:rsidRDefault="00F25E2F" w:rsidP="00F25E2F">
      <w:pPr>
        <w:tabs>
          <w:tab w:val="left" w:pos="9072"/>
        </w:tabs>
        <w:spacing w:line="276" w:lineRule="auto"/>
        <w:ind w:right="283" w:firstLine="567"/>
        <w:jc w:val="center"/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</w:pPr>
      <w:bookmarkStart w:id="0" w:name="_GoBack"/>
      <w:bookmarkEnd w:id="0"/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 xml:space="preserve">Пример письменной 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 xml:space="preserve">аудиторной </w:t>
      </w: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контрольной работы по дисциплин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е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 w:firstLine="567"/>
        <w:jc w:val="center"/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«</w:t>
      </w:r>
      <w:r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ОРГАНИЗАЦИЯ ПРОИЗВОДСТВА И УПРАВЛЕНИЕ ПРЕДПРИЯТИЕМ</w:t>
      </w:r>
      <w:r w:rsidRPr="002E5D47">
        <w:rPr>
          <w:rFonts w:ascii="Calibri" w:eastAsia="Times New Roman" w:hAnsi="Calibri" w:cs="Times New Roman"/>
          <w:b/>
          <w:i w:val="0"/>
          <w:iCs w:val="0"/>
          <w:sz w:val="24"/>
          <w:szCs w:val="24"/>
          <w:lang w:eastAsia="ru-RU"/>
        </w:rPr>
        <w:t>»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F25E2F" w:rsidRPr="002E5D47" w:rsidRDefault="00F25E2F" w:rsidP="00F25E2F">
      <w:pPr>
        <w:numPr>
          <w:ilvl w:val="0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Дайте определение следующим понятиям: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F25E2F" w:rsidRPr="002E5D47" w:rsidRDefault="00F25E2F" w:rsidP="00F25E2F">
      <w:pPr>
        <w:numPr>
          <w:ilvl w:val="1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Производственный процесс.</w:t>
      </w:r>
    </w:p>
    <w:p w:rsidR="00F25E2F" w:rsidRDefault="00F25E2F" w:rsidP="00F25E2F">
      <w:pPr>
        <w:numPr>
          <w:ilvl w:val="1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Поточное производство.</w:t>
      </w:r>
    </w:p>
    <w:p w:rsidR="00F25E2F" w:rsidRPr="002E5D47" w:rsidRDefault="00F25E2F" w:rsidP="00F25E2F">
      <w:pPr>
        <w:numPr>
          <w:ilvl w:val="1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Многостаночное обслуживание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.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left="720"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F25E2F" w:rsidRDefault="00F25E2F" w:rsidP="00F25E2F">
      <w:pPr>
        <w:numPr>
          <w:ilvl w:val="0"/>
          <w:numId w:val="1"/>
        </w:num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Задачи для решения</w:t>
      </w:r>
    </w:p>
    <w:p w:rsidR="00F25E2F" w:rsidRDefault="00F25E2F" w:rsidP="00F25E2F">
      <w:pPr>
        <w:tabs>
          <w:tab w:val="left" w:pos="9072"/>
        </w:tabs>
        <w:spacing w:line="276" w:lineRule="auto"/>
        <w:ind w:left="786" w:right="283" w:hanging="360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2.1</w:t>
      </w:r>
      <w:proofErr w:type="gramStart"/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Р</w:t>
      </w:r>
      <w:proofErr w:type="gramEnd"/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ассчитать параметры сетевой модели.</w:t>
      </w:r>
    </w:p>
    <w:p w:rsidR="00F25E2F" w:rsidRDefault="00F25E2F" w:rsidP="00F25E2F">
      <w:pPr>
        <w:tabs>
          <w:tab w:val="left" w:pos="9072"/>
        </w:tabs>
        <w:spacing w:line="276" w:lineRule="auto"/>
        <w:ind w:left="786"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1459DB">
        <w:rPr>
          <w:sz w:val="28"/>
          <w:szCs w:val="28"/>
        </w:rPr>
        <w:object w:dxaOrig="14880" w:dyaOrig="8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45pt;height:215.55pt" o:ole="">
            <v:imagedata r:id="rId6" o:title=""/>
          </v:shape>
          <o:OLEObject Type="Embed" ProgID="Actrix.Document.1" ShapeID="_x0000_i1025" DrawAspect="Content" ObjectID="_1541840158" r:id="rId7"/>
        </w:object>
      </w:r>
    </w:p>
    <w:p w:rsidR="00F25E2F" w:rsidRPr="00F25E2F" w:rsidRDefault="00F25E2F" w:rsidP="00F25E2F">
      <w:pPr>
        <w:overflowPunct w:val="0"/>
        <w:autoSpaceDE w:val="0"/>
        <w:autoSpaceDN w:val="0"/>
        <w:adjustRightInd w:val="0"/>
        <w:spacing w:after="0" w:line="240" w:lineRule="atLeast"/>
        <w:ind w:firstLine="426"/>
        <w:jc w:val="both"/>
        <w:textAlignment w:val="baseline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F25E2F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2.2</w:t>
      </w:r>
      <w:proofErr w:type="gramStart"/>
      <w:r w:rsidRPr="00F25E2F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О</w:t>
      </w:r>
      <w:proofErr w:type="gramEnd"/>
      <w:r w:rsidRPr="00F25E2F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пределить длительность технологического  цикла обработки 20 деталей при последовательном, параллельно-последовательном и параллельном видах движения в процессе производства. Построить график обработки деталей по каждому виду движения. Технологический процесс обработки деталей состоит из пяти операций, длительность которых соответственно составляет t1 = 10 мин, t2 = 12 мин, t3 = 6 мин, t4 = 2 мин, t5 = 8 мин. Четвертая операция выполняется на двух станках, а каждая из остальных на одном. Величина передаточной партии 4 шт.</w:t>
      </w:r>
    </w:p>
    <w:p w:rsidR="00F25E2F" w:rsidRPr="00F25E2F" w:rsidRDefault="00F25E2F" w:rsidP="00F25E2F">
      <w:pPr>
        <w:ind w:firstLine="426"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2.3</w:t>
      </w:r>
      <w:proofErr w:type="gramStart"/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</w:t>
      </w:r>
      <w:r w:rsidRPr="00F25E2F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О</w:t>
      </w:r>
      <w:proofErr w:type="gramEnd"/>
      <w:r w:rsidRPr="00F25E2F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пределить количество станков-дублеров, которые может обслужить один многостаночник при условии, что машинное время работы 8 мин, время занятости – 2 мин. Построить график многостаночной работы.</w:t>
      </w:r>
    </w:p>
    <w:p w:rsidR="00F25E2F" w:rsidRDefault="00F25E2F" w:rsidP="00F25E2F">
      <w:pPr>
        <w:tabs>
          <w:tab w:val="left" w:pos="9072"/>
        </w:tabs>
        <w:spacing w:line="276" w:lineRule="auto"/>
        <w:ind w:left="786"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 w:firstLine="426"/>
        <w:contextualSpacing/>
        <w:jc w:val="both"/>
        <w:rPr>
          <w:rFonts w:ascii="Calibri" w:eastAsia="Times New Roman" w:hAnsi="Calibri" w:cs="Times New Roman"/>
          <w:b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2"/>
          <w:szCs w:val="22"/>
          <w:lang w:eastAsia="ru-RU"/>
        </w:rPr>
        <w:t>Для подготовки к письменной контрольной работе использовать: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 w:firstLine="426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1. 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Курсова И.Я.;, Пушкина Л.И., Рубанова Н.В., Барановский А.Г., Организация производства и менеджмент в машиностроении. Организация производства и управление машиностроительным предприятием.</w:t>
      </w:r>
      <w:r w:rsidR="00DE17C9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Организация производства и управление предприятием. </w:t>
      </w:r>
      <w:r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Часть 1, Часть 2. 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 xml:space="preserve"> Электронный курс лекций, размещенный на сайте кафедры.</w:t>
      </w:r>
    </w:p>
    <w:p w:rsidR="00F25E2F" w:rsidRPr="002E5D47" w:rsidRDefault="00F25E2F" w:rsidP="00F25E2F">
      <w:pPr>
        <w:tabs>
          <w:tab w:val="left" w:pos="9072"/>
        </w:tabs>
        <w:spacing w:line="276" w:lineRule="auto"/>
        <w:ind w:right="283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</w:p>
    <w:p w:rsidR="00F25E2F" w:rsidRPr="002E5D47" w:rsidRDefault="00F25E2F" w:rsidP="00DE17C9">
      <w:pPr>
        <w:tabs>
          <w:tab w:val="left" w:pos="9072"/>
        </w:tabs>
        <w:spacing w:line="276" w:lineRule="auto"/>
        <w:ind w:right="283" w:firstLine="426"/>
        <w:contextualSpacing/>
        <w:jc w:val="both"/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</w:pPr>
      <w:r w:rsidRPr="002E5D47">
        <w:rPr>
          <w:rFonts w:ascii="Calibri" w:eastAsia="Times New Roman" w:hAnsi="Calibri" w:cs="Times New Roman"/>
          <w:b/>
          <w:i w:val="0"/>
          <w:iCs w:val="0"/>
          <w:sz w:val="22"/>
          <w:szCs w:val="22"/>
          <w:lang w:eastAsia="ru-RU"/>
        </w:rPr>
        <w:t xml:space="preserve">Критерии положительной оценки </w:t>
      </w:r>
      <w:r w:rsidRPr="002E5D47">
        <w:rPr>
          <w:rFonts w:ascii="Calibri" w:eastAsia="Times New Roman" w:hAnsi="Calibri" w:cs="Times New Roman"/>
          <w:i w:val="0"/>
          <w:iCs w:val="0"/>
          <w:sz w:val="22"/>
          <w:szCs w:val="22"/>
          <w:lang w:eastAsia="ru-RU"/>
        </w:rPr>
        <w:t>по письменной контрольной работе – правильные ответы на 50% поставленных вопросов по каждому разделу работы.</w:t>
      </w:r>
    </w:p>
    <w:p w:rsidR="00F25E2F" w:rsidRDefault="00F25E2F" w:rsidP="00F25E2F"/>
    <w:sectPr w:rsidR="00F25E2F" w:rsidSect="00DE17C9"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144CF"/>
    <w:multiLevelType w:val="multilevel"/>
    <w:tmpl w:val="ACCC9EAE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E2F"/>
    <w:rsid w:val="003936DC"/>
    <w:rsid w:val="00B64E01"/>
    <w:rsid w:val="00C61D32"/>
    <w:rsid w:val="00CC6DFA"/>
    <w:rsid w:val="00D04542"/>
    <w:rsid w:val="00DE17C9"/>
    <w:rsid w:val="00E70CF0"/>
    <w:rsid w:val="00F2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2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2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2</cp:revision>
  <cp:lastPrinted>2016-01-21T08:30:00Z</cp:lastPrinted>
  <dcterms:created xsi:type="dcterms:W3CDTF">2016-11-28T10:07:00Z</dcterms:created>
  <dcterms:modified xsi:type="dcterms:W3CDTF">2016-11-28T10:07:00Z</dcterms:modified>
</cp:coreProperties>
</file>